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A9F6" w14:textId="65BEA963" w:rsidR="00C977DD" w:rsidRDefault="00BB5689">
      <w:pPr>
        <w:rPr>
          <w:rFonts w:ascii="Arial" w:hAnsi="Arial" w:cs="Arial"/>
          <w:b/>
        </w:rPr>
      </w:pPr>
      <w:r>
        <w:rPr>
          <w:noProof/>
        </w:rPr>
        <w:drawing>
          <wp:anchor distT="0" distB="0" distL="114300" distR="114300" simplePos="0" relativeHeight="251657728" behindDoc="1" locked="0" layoutInCell="1" allowOverlap="1" wp14:anchorId="6FF65DD3" wp14:editId="7B32C50E">
            <wp:simplePos x="0" y="0"/>
            <wp:positionH relativeFrom="column">
              <wp:posOffset>5549900</wp:posOffset>
            </wp:positionH>
            <wp:positionV relativeFrom="paragraph">
              <wp:posOffset>-278130</wp:posOffset>
            </wp:positionV>
            <wp:extent cx="904875" cy="847725"/>
            <wp:effectExtent l="0" t="0" r="0" b="0"/>
            <wp:wrapTight wrapText="bothSides">
              <wp:wrapPolygon edited="0">
                <wp:start x="0" y="0"/>
                <wp:lineTo x="0" y="21357"/>
                <wp:lineTo x="21373" y="21357"/>
                <wp:lineTo x="21373" y="0"/>
                <wp:lineTo x="0" y="0"/>
              </wp:wrapPolygon>
            </wp:wrapTight>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7DD">
        <w:rPr>
          <w:rFonts w:ascii="Arial" w:hAnsi="Arial" w:cs="Arial"/>
          <w:b/>
        </w:rPr>
        <w:t xml:space="preserve">LITTLE HEATH SCHOOL                           </w:t>
      </w:r>
    </w:p>
    <w:p w14:paraId="7FA31263" w14:textId="77777777" w:rsidR="00C977DD" w:rsidRDefault="00C977DD">
      <w:pPr>
        <w:rPr>
          <w:rFonts w:ascii="Arial" w:hAnsi="Arial" w:cs="Arial"/>
          <w:b/>
        </w:rPr>
      </w:pPr>
      <w:r>
        <w:rPr>
          <w:rFonts w:ascii="Arial" w:hAnsi="Arial" w:cs="Arial"/>
          <w:b/>
        </w:rPr>
        <w:t>Little Heath Road, Tilehurst</w:t>
      </w:r>
    </w:p>
    <w:p w14:paraId="2E055FDE" w14:textId="77777777" w:rsidR="00C977DD" w:rsidRDefault="00C977DD">
      <w:pPr>
        <w:rPr>
          <w:rFonts w:ascii="Arial" w:hAnsi="Arial" w:cs="Arial"/>
          <w:b/>
        </w:rPr>
      </w:pPr>
      <w:r>
        <w:rPr>
          <w:rFonts w:ascii="Arial" w:hAnsi="Arial" w:cs="Arial"/>
          <w:b/>
        </w:rPr>
        <w:t>Reading, Berkshire, RG31 5TY</w:t>
      </w:r>
    </w:p>
    <w:p w14:paraId="1F3BA3E3" w14:textId="77777777" w:rsidR="00C977DD" w:rsidRDefault="00C977DD">
      <w:pPr>
        <w:rPr>
          <w:rFonts w:ascii="Arial" w:hAnsi="Arial" w:cs="Arial"/>
          <w:b/>
        </w:rPr>
      </w:pPr>
      <w:r>
        <w:rPr>
          <w:rFonts w:ascii="Arial" w:hAnsi="Arial" w:cs="Arial"/>
          <w:b/>
        </w:rPr>
        <w:t>Headteacher: Mr D J Ramsden</w:t>
      </w:r>
    </w:p>
    <w:p w14:paraId="4E0B05F1" w14:textId="77777777" w:rsidR="00C977DD" w:rsidRDefault="00C977DD">
      <w:pPr>
        <w:jc w:val="center"/>
        <w:rPr>
          <w:rFonts w:ascii="Arial" w:hAnsi="Arial" w:cs="Arial"/>
          <w:b/>
        </w:rPr>
      </w:pPr>
    </w:p>
    <w:p w14:paraId="17EFDD86" w14:textId="77777777" w:rsidR="00C8009B" w:rsidRPr="00000722" w:rsidRDefault="0011513A" w:rsidP="00C8009B">
      <w:pPr>
        <w:jc w:val="center"/>
        <w:rPr>
          <w:rFonts w:ascii="Arial" w:hAnsi="Arial"/>
          <w:b/>
          <w:caps/>
          <w:sz w:val="28"/>
          <w:szCs w:val="28"/>
        </w:rPr>
      </w:pPr>
      <w:r>
        <w:rPr>
          <w:rFonts w:ascii="Arial" w:hAnsi="Arial"/>
          <w:b/>
          <w:caps/>
          <w:sz w:val="28"/>
          <w:szCs w:val="28"/>
        </w:rPr>
        <w:t>PROGRESS</w:t>
      </w:r>
      <w:r w:rsidR="00743F82" w:rsidRPr="00000722">
        <w:rPr>
          <w:rFonts w:ascii="Arial" w:hAnsi="Arial"/>
          <w:b/>
          <w:caps/>
          <w:sz w:val="28"/>
          <w:szCs w:val="28"/>
        </w:rPr>
        <w:t xml:space="preserve"> leader</w:t>
      </w:r>
      <w:r w:rsidR="00D65F86">
        <w:rPr>
          <w:rFonts w:ascii="Arial" w:hAnsi="Arial"/>
          <w:b/>
          <w:caps/>
          <w:sz w:val="28"/>
          <w:szCs w:val="28"/>
        </w:rPr>
        <w:t xml:space="preserve"> (DiSADVANTAGED PUPILS)</w:t>
      </w:r>
    </w:p>
    <w:p w14:paraId="68121187" w14:textId="4E99F04A" w:rsidR="00C8009B" w:rsidRPr="0011513A" w:rsidRDefault="00C8009B" w:rsidP="00C8009B">
      <w:pPr>
        <w:jc w:val="center"/>
        <w:rPr>
          <w:rFonts w:ascii="Arial" w:hAnsi="Arial" w:cs="Arial"/>
          <w:b/>
          <w:szCs w:val="20"/>
        </w:rPr>
      </w:pPr>
      <w:r w:rsidRPr="0011513A">
        <w:rPr>
          <w:rFonts w:ascii="Arial" w:hAnsi="Arial" w:cs="Arial"/>
          <w:b/>
          <w:szCs w:val="20"/>
        </w:rPr>
        <w:t xml:space="preserve"> Required </w:t>
      </w:r>
      <w:r w:rsidR="00F615A5">
        <w:rPr>
          <w:rFonts w:ascii="Arial" w:hAnsi="Arial" w:cs="Arial"/>
          <w:b/>
          <w:szCs w:val="20"/>
        </w:rPr>
        <w:t>Immediately</w:t>
      </w:r>
    </w:p>
    <w:p w14:paraId="18375C8F" w14:textId="77777777" w:rsidR="00C8009B" w:rsidRPr="00543F77" w:rsidRDefault="00C8009B" w:rsidP="00C8009B">
      <w:pPr>
        <w:jc w:val="center"/>
        <w:rPr>
          <w:rFonts w:ascii="Arial" w:hAnsi="Arial" w:cs="Arial"/>
          <w:b/>
          <w:sz w:val="20"/>
          <w:szCs w:val="20"/>
        </w:rPr>
      </w:pPr>
    </w:p>
    <w:p w14:paraId="1EE69EBC" w14:textId="2E181D4A" w:rsidR="00193D86" w:rsidRPr="00F615A5" w:rsidRDefault="00743F82" w:rsidP="00193D86">
      <w:pPr>
        <w:jc w:val="center"/>
        <w:rPr>
          <w:rFonts w:ascii="Arial" w:hAnsi="Arial" w:cs="Arial"/>
          <w:b/>
          <w:color w:val="000000"/>
          <w:sz w:val="22"/>
          <w:szCs w:val="22"/>
        </w:rPr>
      </w:pPr>
      <w:r w:rsidRPr="00F615A5">
        <w:rPr>
          <w:rFonts w:ascii="Arial" w:hAnsi="Arial" w:cs="Arial"/>
          <w:b/>
          <w:color w:val="000000"/>
          <w:sz w:val="22"/>
          <w:szCs w:val="22"/>
        </w:rPr>
        <w:t xml:space="preserve">Grade </w:t>
      </w:r>
      <w:r w:rsidR="00C3290E" w:rsidRPr="00F615A5">
        <w:rPr>
          <w:rFonts w:ascii="Arial" w:hAnsi="Arial" w:cs="Arial"/>
          <w:b/>
          <w:color w:val="000000"/>
          <w:sz w:val="22"/>
          <w:szCs w:val="22"/>
        </w:rPr>
        <w:t>G</w:t>
      </w:r>
      <w:r w:rsidR="00C75F21" w:rsidRPr="00F615A5">
        <w:rPr>
          <w:rFonts w:ascii="Arial" w:hAnsi="Arial" w:cs="Arial"/>
          <w:b/>
          <w:color w:val="000000"/>
          <w:sz w:val="22"/>
          <w:szCs w:val="22"/>
        </w:rPr>
        <w:t>/</w:t>
      </w:r>
      <w:r w:rsidR="00C3290E" w:rsidRPr="00F615A5">
        <w:rPr>
          <w:rFonts w:ascii="Arial" w:hAnsi="Arial" w:cs="Arial"/>
          <w:b/>
          <w:color w:val="000000"/>
          <w:sz w:val="22"/>
          <w:szCs w:val="22"/>
        </w:rPr>
        <w:t>W</w:t>
      </w:r>
      <w:r w:rsidR="00C75F21" w:rsidRPr="00F615A5">
        <w:rPr>
          <w:rFonts w:ascii="Arial" w:hAnsi="Arial" w:cs="Arial"/>
          <w:b/>
          <w:color w:val="000000"/>
          <w:sz w:val="22"/>
          <w:szCs w:val="22"/>
        </w:rPr>
        <w:t>BC</w:t>
      </w:r>
      <w:r w:rsidR="00C3290E" w:rsidRPr="00F615A5">
        <w:rPr>
          <w:rFonts w:ascii="Arial" w:hAnsi="Arial" w:cs="Arial"/>
          <w:b/>
          <w:color w:val="000000"/>
          <w:sz w:val="22"/>
          <w:szCs w:val="22"/>
        </w:rPr>
        <w:t xml:space="preserve"> Spinal Point 15 £</w:t>
      </w:r>
      <w:r w:rsidR="00F615A5">
        <w:rPr>
          <w:rFonts w:ascii="Arial" w:hAnsi="Arial" w:cs="Arial"/>
          <w:b/>
          <w:color w:val="000000"/>
          <w:sz w:val="22"/>
          <w:szCs w:val="22"/>
        </w:rPr>
        <w:t>30,024.00</w:t>
      </w:r>
      <w:r w:rsidR="00C3290E" w:rsidRPr="00F615A5">
        <w:rPr>
          <w:rFonts w:ascii="Arial" w:hAnsi="Arial" w:cs="Arial"/>
          <w:b/>
          <w:color w:val="000000"/>
          <w:sz w:val="22"/>
          <w:szCs w:val="22"/>
        </w:rPr>
        <w:t xml:space="preserve"> (</w:t>
      </w:r>
      <w:r w:rsidR="00351D7E" w:rsidRPr="00F615A5">
        <w:rPr>
          <w:rFonts w:ascii="Arial" w:hAnsi="Arial" w:cs="Arial"/>
          <w:b/>
          <w:color w:val="000000"/>
          <w:sz w:val="22"/>
          <w:szCs w:val="22"/>
        </w:rPr>
        <w:t xml:space="preserve">approximately </w:t>
      </w:r>
      <w:r w:rsidR="00C3290E" w:rsidRPr="00F615A5">
        <w:rPr>
          <w:rFonts w:ascii="Arial" w:hAnsi="Arial" w:cs="Arial"/>
          <w:b/>
          <w:color w:val="000000"/>
          <w:sz w:val="22"/>
          <w:szCs w:val="22"/>
        </w:rPr>
        <w:t>£</w:t>
      </w:r>
      <w:r w:rsidR="00A57244">
        <w:rPr>
          <w:rFonts w:ascii="Arial" w:hAnsi="Arial" w:cs="Arial"/>
          <w:b/>
          <w:color w:val="000000"/>
          <w:sz w:val="22"/>
          <w:szCs w:val="22"/>
        </w:rPr>
        <w:t>25,450</w:t>
      </w:r>
      <w:r w:rsidRPr="00F615A5">
        <w:rPr>
          <w:rFonts w:ascii="Arial" w:hAnsi="Arial" w:cs="Arial"/>
          <w:b/>
          <w:color w:val="000000"/>
          <w:sz w:val="22"/>
          <w:szCs w:val="22"/>
        </w:rPr>
        <w:t xml:space="preserve"> pro-rata) </w:t>
      </w:r>
      <w:r w:rsidR="00193D86" w:rsidRPr="00F615A5">
        <w:rPr>
          <w:rFonts w:ascii="Arial" w:hAnsi="Arial" w:cs="Arial"/>
          <w:b/>
          <w:color w:val="000000"/>
          <w:sz w:val="22"/>
          <w:szCs w:val="22"/>
        </w:rPr>
        <w:t>-</w:t>
      </w:r>
      <w:r w:rsidR="00193D86" w:rsidRPr="00F615A5">
        <w:rPr>
          <w:rFonts w:ascii="Arial" w:hAnsi="Arial" w:cs="Arial"/>
          <w:color w:val="000000"/>
          <w:sz w:val="22"/>
          <w:szCs w:val="22"/>
        </w:rPr>
        <w:t xml:space="preserve"> </w:t>
      </w:r>
      <w:r w:rsidR="00193D86" w:rsidRPr="00F615A5">
        <w:rPr>
          <w:rFonts w:ascii="Arial" w:hAnsi="Arial" w:cs="Arial"/>
          <w:b/>
          <w:color w:val="000000"/>
          <w:sz w:val="22"/>
          <w:szCs w:val="22"/>
        </w:rPr>
        <w:t xml:space="preserve">37 hours per week </w:t>
      </w:r>
      <w:r w:rsidR="00351D7E" w:rsidRPr="00F615A5">
        <w:rPr>
          <w:rFonts w:ascii="Arial" w:hAnsi="Arial" w:cs="Arial"/>
          <w:b/>
          <w:color w:val="000000"/>
          <w:sz w:val="22"/>
          <w:szCs w:val="22"/>
        </w:rPr>
        <w:t>Monday to Friday term time only (</w:t>
      </w:r>
      <w:r w:rsidR="00193D86" w:rsidRPr="00F615A5">
        <w:rPr>
          <w:rFonts w:ascii="Arial" w:hAnsi="Arial" w:cs="Arial"/>
          <w:b/>
          <w:color w:val="000000"/>
          <w:sz w:val="22"/>
          <w:szCs w:val="22"/>
        </w:rPr>
        <w:t>2 additional weeks, plus 2 inset days throughout the year paid as additional hours)</w:t>
      </w:r>
    </w:p>
    <w:p w14:paraId="10646266" w14:textId="77777777" w:rsidR="00193D86" w:rsidRPr="00F615A5" w:rsidRDefault="00193D86" w:rsidP="00193D86">
      <w:pPr>
        <w:tabs>
          <w:tab w:val="left" w:pos="2552"/>
        </w:tabs>
        <w:jc w:val="center"/>
        <w:rPr>
          <w:rFonts w:ascii="Arial" w:hAnsi="Arial" w:cs="Arial"/>
          <w:b/>
          <w:sz w:val="22"/>
          <w:szCs w:val="22"/>
        </w:rPr>
      </w:pPr>
    </w:p>
    <w:p w14:paraId="761F9D32" w14:textId="77777777" w:rsidR="00351D7E" w:rsidRPr="00F615A5" w:rsidRDefault="00351D7E" w:rsidP="00351D7E">
      <w:pPr>
        <w:rPr>
          <w:rFonts w:ascii="Arial" w:hAnsi="Arial" w:cs="Arial"/>
          <w:sz w:val="22"/>
          <w:szCs w:val="22"/>
        </w:rPr>
      </w:pPr>
      <w:r w:rsidRPr="00F615A5">
        <w:rPr>
          <w:rFonts w:ascii="Arial" w:hAnsi="Arial" w:cs="Arial"/>
          <w:sz w:val="22"/>
          <w:szCs w:val="22"/>
        </w:rPr>
        <w:t xml:space="preserve">We are seeking to appoint a highly effective </w:t>
      </w:r>
      <w:r w:rsidR="00D65F86" w:rsidRPr="00F615A5">
        <w:rPr>
          <w:rFonts w:ascii="Arial" w:hAnsi="Arial" w:cs="Arial"/>
          <w:sz w:val="22"/>
          <w:szCs w:val="22"/>
        </w:rPr>
        <w:t xml:space="preserve">support </w:t>
      </w:r>
      <w:r w:rsidRPr="00F615A5">
        <w:rPr>
          <w:rFonts w:ascii="Arial" w:hAnsi="Arial" w:cs="Arial"/>
          <w:sz w:val="22"/>
          <w:szCs w:val="22"/>
        </w:rPr>
        <w:t xml:space="preserve">member of staff to join the Key Stage </w:t>
      </w:r>
      <w:r w:rsidR="00D65F86" w:rsidRPr="00F615A5">
        <w:rPr>
          <w:rFonts w:ascii="Arial" w:hAnsi="Arial" w:cs="Arial"/>
          <w:sz w:val="22"/>
          <w:szCs w:val="22"/>
        </w:rPr>
        <w:t xml:space="preserve">3 and </w:t>
      </w:r>
      <w:r w:rsidRPr="00F615A5">
        <w:rPr>
          <w:rFonts w:ascii="Arial" w:hAnsi="Arial" w:cs="Arial"/>
          <w:sz w:val="22"/>
          <w:szCs w:val="22"/>
        </w:rPr>
        <w:t>4 Team</w:t>
      </w:r>
      <w:r w:rsidR="00D65F86" w:rsidRPr="00F615A5">
        <w:rPr>
          <w:rFonts w:ascii="Arial" w:hAnsi="Arial" w:cs="Arial"/>
          <w:sz w:val="22"/>
          <w:szCs w:val="22"/>
        </w:rPr>
        <w:t>s</w:t>
      </w:r>
      <w:r w:rsidRPr="00F615A5">
        <w:rPr>
          <w:rFonts w:ascii="Arial" w:hAnsi="Arial" w:cs="Arial"/>
          <w:sz w:val="22"/>
          <w:szCs w:val="22"/>
        </w:rPr>
        <w:t xml:space="preserve"> to </w:t>
      </w:r>
      <w:r w:rsidRPr="00F615A5">
        <w:rPr>
          <w:rStyle w:val="normaltextrun"/>
          <w:rFonts w:ascii="Arial" w:hAnsi="Arial" w:cs="Arial"/>
          <w:color w:val="000000"/>
          <w:sz w:val="22"/>
          <w:szCs w:val="22"/>
          <w:shd w:val="clear" w:color="auto" w:fill="FFFFFF"/>
        </w:rPr>
        <w:t xml:space="preserve">work with students </w:t>
      </w:r>
      <w:r w:rsidR="00D65F86" w:rsidRPr="00F615A5">
        <w:rPr>
          <w:rStyle w:val="normaltextrun"/>
          <w:rFonts w:ascii="Arial" w:hAnsi="Arial" w:cs="Arial"/>
          <w:color w:val="000000"/>
          <w:sz w:val="22"/>
          <w:szCs w:val="22"/>
          <w:shd w:val="clear" w:color="auto" w:fill="FFFFFF"/>
        </w:rPr>
        <w:t>from Year 7 to 11</w:t>
      </w:r>
      <w:r w:rsidRPr="00F615A5">
        <w:rPr>
          <w:rStyle w:val="normaltextrun"/>
          <w:rFonts w:ascii="Arial" w:hAnsi="Arial" w:cs="Arial"/>
          <w:color w:val="000000"/>
          <w:sz w:val="22"/>
          <w:szCs w:val="22"/>
          <w:shd w:val="clear" w:color="auto" w:fill="FFFFFF"/>
        </w:rPr>
        <w:t>. Primarily, the role involves supporting the p</w:t>
      </w:r>
      <w:r w:rsidR="00D65F86" w:rsidRPr="00F615A5">
        <w:rPr>
          <w:rStyle w:val="normaltextrun"/>
          <w:rFonts w:ascii="Arial" w:hAnsi="Arial" w:cs="Arial"/>
          <w:color w:val="000000"/>
          <w:sz w:val="22"/>
          <w:szCs w:val="22"/>
          <w:shd w:val="clear" w:color="auto" w:fill="FFFFFF"/>
        </w:rPr>
        <w:t>rogress of key learner groups, including those who may be disadvantaged or who have significant gaps in their learning. They will support the implementation of our action plan to support disadvantaged students, including those who qualify for Pupil premium funding</w:t>
      </w:r>
      <w:r w:rsidRPr="00F615A5">
        <w:rPr>
          <w:rStyle w:val="normaltextrun"/>
          <w:rFonts w:ascii="Arial" w:hAnsi="Arial" w:cs="Arial"/>
          <w:color w:val="000000"/>
          <w:sz w:val="22"/>
          <w:szCs w:val="22"/>
          <w:shd w:val="clear" w:color="auto" w:fill="FFFFFF"/>
        </w:rPr>
        <w:t>. </w:t>
      </w:r>
      <w:r w:rsidRPr="00F615A5">
        <w:rPr>
          <w:rStyle w:val="eop"/>
          <w:rFonts w:ascii="Arial" w:hAnsi="Arial" w:cs="Arial"/>
          <w:color w:val="000000"/>
          <w:sz w:val="22"/>
          <w:szCs w:val="22"/>
          <w:shd w:val="clear" w:color="auto" w:fill="FFFFFF"/>
        </w:rPr>
        <w:t> </w:t>
      </w:r>
      <w:r w:rsidRPr="00F615A5">
        <w:rPr>
          <w:rFonts w:ascii="Arial" w:hAnsi="Arial" w:cs="Arial"/>
          <w:sz w:val="22"/>
          <w:szCs w:val="22"/>
        </w:rPr>
        <w:t xml:space="preserve">A large part of the role is student facing; the successful candidate will be a primary point of contact for students across Key Stage </w:t>
      </w:r>
      <w:r w:rsidR="00D65F86" w:rsidRPr="00F615A5">
        <w:rPr>
          <w:rFonts w:ascii="Arial" w:hAnsi="Arial" w:cs="Arial"/>
          <w:sz w:val="22"/>
          <w:szCs w:val="22"/>
        </w:rPr>
        <w:t xml:space="preserve">3 and </w:t>
      </w:r>
      <w:r w:rsidRPr="00F615A5">
        <w:rPr>
          <w:rFonts w:ascii="Arial" w:hAnsi="Arial" w:cs="Arial"/>
          <w:sz w:val="22"/>
          <w:szCs w:val="22"/>
        </w:rPr>
        <w:t>4, with a focus on improving their achievement and engagement with learning.</w:t>
      </w:r>
    </w:p>
    <w:p w14:paraId="35DE8592" w14:textId="77777777" w:rsidR="00351D7E" w:rsidRPr="00F615A5" w:rsidRDefault="00351D7E" w:rsidP="00351D7E">
      <w:pPr>
        <w:rPr>
          <w:rFonts w:ascii="Arial" w:hAnsi="Arial" w:cs="Arial"/>
          <w:color w:val="000000"/>
          <w:sz w:val="22"/>
          <w:szCs w:val="22"/>
          <w:shd w:val="clear" w:color="auto" w:fill="FFFFFF"/>
        </w:rPr>
      </w:pPr>
      <w:r w:rsidRPr="00F615A5">
        <w:rPr>
          <w:rFonts w:ascii="Arial" w:hAnsi="Arial" w:cs="Arial"/>
          <w:sz w:val="22"/>
          <w:szCs w:val="22"/>
        </w:rPr>
        <w:t xml:space="preserve"> </w:t>
      </w:r>
    </w:p>
    <w:p w14:paraId="34B6F600" w14:textId="77777777" w:rsidR="00743F82" w:rsidRPr="00F615A5" w:rsidRDefault="00743F82" w:rsidP="00743F82">
      <w:pPr>
        <w:rPr>
          <w:rFonts w:ascii="Arial" w:hAnsi="Arial" w:cs="Arial"/>
          <w:b/>
          <w:sz w:val="22"/>
          <w:szCs w:val="22"/>
        </w:rPr>
      </w:pPr>
      <w:r w:rsidRPr="00F615A5">
        <w:rPr>
          <w:rFonts w:ascii="Arial" w:hAnsi="Arial" w:cs="Arial"/>
          <w:sz w:val="22"/>
          <w:szCs w:val="22"/>
        </w:rPr>
        <w:t>The person we are seeking will:</w:t>
      </w:r>
      <w:r w:rsidRPr="00F615A5">
        <w:rPr>
          <w:rFonts w:ascii="Arial" w:hAnsi="Arial" w:cs="Arial"/>
          <w:b/>
          <w:sz w:val="22"/>
          <w:szCs w:val="22"/>
        </w:rPr>
        <w:t xml:space="preserve"> </w:t>
      </w:r>
    </w:p>
    <w:p w14:paraId="6A082E2C" w14:textId="77777777" w:rsidR="00000722" w:rsidRPr="00F615A5" w:rsidRDefault="00000722" w:rsidP="00743F82">
      <w:pPr>
        <w:rPr>
          <w:rFonts w:ascii="Arial" w:hAnsi="Arial" w:cs="Arial"/>
          <w:b/>
          <w:sz w:val="22"/>
          <w:szCs w:val="22"/>
        </w:rPr>
      </w:pPr>
    </w:p>
    <w:p w14:paraId="56E03576" w14:textId="77777777" w:rsidR="00743F82" w:rsidRPr="00F615A5" w:rsidRDefault="00351D7E" w:rsidP="00F615A5">
      <w:pPr>
        <w:numPr>
          <w:ilvl w:val="0"/>
          <w:numId w:val="10"/>
        </w:numPr>
        <w:rPr>
          <w:rFonts w:ascii="Arial" w:hAnsi="Arial" w:cs="Arial"/>
          <w:sz w:val="22"/>
          <w:szCs w:val="22"/>
        </w:rPr>
      </w:pPr>
      <w:r w:rsidRPr="00F615A5">
        <w:rPr>
          <w:rFonts w:ascii="Arial" w:hAnsi="Arial" w:cs="Arial"/>
          <w:sz w:val="22"/>
          <w:szCs w:val="22"/>
        </w:rPr>
        <w:t>p</w:t>
      </w:r>
      <w:r w:rsidR="00743F82" w:rsidRPr="00F615A5">
        <w:rPr>
          <w:rFonts w:ascii="Arial" w:hAnsi="Arial" w:cs="Arial"/>
          <w:sz w:val="22"/>
          <w:szCs w:val="22"/>
        </w:rPr>
        <w:t xml:space="preserve">romote the positive behaviour and excellent attendance of all students within the school, specifically at Key Stage </w:t>
      </w:r>
      <w:r w:rsidR="00D65F86" w:rsidRPr="00F615A5">
        <w:rPr>
          <w:rFonts w:ascii="Arial" w:hAnsi="Arial" w:cs="Arial"/>
          <w:sz w:val="22"/>
          <w:szCs w:val="22"/>
        </w:rPr>
        <w:t xml:space="preserve">3 and </w:t>
      </w:r>
      <w:proofErr w:type="gramStart"/>
      <w:r w:rsidR="00000722" w:rsidRPr="00F615A5">
        <w:rPr>
          <w:rFonts w:ascii="Arial" w:hAnsi="Arial" w:cs="Arial"/>
          <w:sz w:val="22"/>
          <w:szCs w:val="22"/>
        </w:rPr>
        <w:t>4</w:t>
      </w:r>
      <w:r w:rsidRPr="00F615A5">
        <w:rPr>
          <w:rFonts w:ascii="Arial" w:hAnsi="Arial" w:cs="Arial"/>
          <w:sz w:val="22"/>
          <w:szCs w:val="22"/>
        </w:rPr>
        <w:t>;</w:t>
      </w:r>
      <w:proofErr w:type="gramEnd"/>
    </w:p>
    <w:p w14:paraId="726FC3C9" w14:textId="77777777" w:rsidR="00351D7E" w:rsidRPr="00F615A5" w:rsidRDefault="00351D7E" w:rsidP="00F615A5">
      <w:pPr>
        <w:pStyle w:val="BodyText"/>
        <w:numPr>
          <w:ilvl w:val="0"/>
          <w:numId w:val="10"/>
        </w:numPr>
        <w:rPr>
          <w:rFonts w:ascii="Arial" w:hAnsi="Arial" w:cs="Arial"/>
          <w:sz w:val="22"/>
          <w:szCs w:val="22"/>
        </w:rPr>
      </w:pPr>
      <w:r w:rsidRPr="00F615A5">
        <w:rPr>
          <w:rFonts w:ascii="Arial" w:hAnsi="Arial" w:cs="Arial"/>
          <w:sz w:val="22"/>
          <w:szCs w:val="22"/>
        </w:rPr>
        <w:t xml:space="preserve">track and monitor student progress using the school recording systems, including 4 Matrix and </w:t>
      </w:r>
      <w:proofErr w:type="gramStart"/>
      <w:r w:rsidRPr="00F615A5">
        <w:rPr>
          <w:rFonts w:ascii="Arial" w:hAnsi="Arial" w:cs="Arial"/>
          <w:sz w:val="22"/>
          <w:szCs w:val="22"/>
        </w:rPr>
        <w:t>ALPS4;</w:t>
      </w:r>
      <w:proofErr w:type="gramEnd"/>
    </w:p>
    <w:p w14:paraId="44B6E0A4" w14:textId="77777777" w:rsidR="00351D7E" w:rsidRPr="00F615A5" w:rsidRDefault="00351D7E" w:rsidP="00F615A5">
      <w:pPr>
        <w:numPr>
          <w:ilvl w:val="0"/>
          <w:numId w:val="10"/>
        </w:numPr>
        <w:rPr>
          <w:rFonts w:ascii="Arial" w:hAnsi="Arial" w:cs="Arial"/>
          <w:b/>
          <w:sz w:val="22"/>
          <w:szCs w:val="22"/>
        </w:rPr>
      </w:pPr>
      <w:r w:rsidRPr="00F615A5">
        <w:rPr>
          <w:rFonts w:ascii="Arial" w:hAnsi="Arial" w:cs="Arial"/>
          <w:sz w:val="22"/>
          <w:szCs w:val="22"/>
        </w:rPr>
        <w:t xml:space="preserve">develop and deliver personalised intervention programmes within and after school to support students’ academic </w:t>
      </w:r>
      <w:proofErr w:type="gramStart"/>
      <w:r w:rsidRPr="00F615A5">
        <w:rPr>
          <w:rFonts w:ascii="Arial" w:hAnsi="Arial" w:cs="Arial"/>
          <w:sz w:val="22"/>
          <w:szCs w:val="22"/>
        </w:rPr>
        <w:t>progress;</w:t>
      </w:r>
      <w:proofErr w:type="gramEnd"/>
    </w:p>
    <w:p w14:paraId="36D4DFB3" w14:textId="77777777" w:rsidR="00743F82" w:rsidRPr="00F615A5" w:rsidRDefault="00351D7E" w:rsidP="00F615A5">
      <w:pPr>
        <w:numPr>
          <w:ilvl w:val="0"/>
          <w:numId w:val="10"/>
        </w:numPr>
        <w:rPr>
          <w:rFonts w:ascii="Arial" w:hAnsi="Arial" w:cs="Arial"/>
          <w:sz w:val="22"/>
          <w:szCs w:val="22"/>
        </w:rPr>
      </w:pPr>
      <w:r w:rsidRPr="00F615A5">
        <w:rPr>
          <w:rFonts w:ascii="Arial" w:hAnsi="Arial" w:cs="Arial"/>
          <w:sz w:val="22"/>
          <w:szCs w:val="22"/>
        </w:rPr>
        <w:t>i</w:t>
      </w:r>
      <w:r w:rsidR="00743F82" w:rsidRPr="00F615A5">
        <w:rPr>
          <w:rFonts w:ascii="Arial" w:hAnsi="Arial" w:cs="Arial"/>
          <w:sz w:val="22"/>
          <w:szCs w:val="22"/>
        </w:rPr>
        <w:t xml:space="preserve">n close liaison with parents, and working closely with pastoral staff, support targeted students in developing independent learning skills, encouraging them to meet deadlines and make outstanding progress across all </w:t>
      </w:r>
      <w:proofErr w:type="gramStart"/>
      <w:r w:rsidR="00743F82" w:rsidRPr="00F615A5">
        <w:rPr>
          <w:rFonts w:ascii="Arial" w:hAnsi="Arial" w:cs="Arial"/>
          <w:sz w:val="22"/>
          <w:szCs w:val="22"/>
        </w:rPr>
        <w:t>subjects;</w:t>
      </w:r>
      <w:proofErr w:type="gramEnd"/>
    </w:p>
    <w:p w14:paraId="1F96B3FD" w14:textId="77777777" w:rsidR="00743F82" w:rsidRPr="00F615A5" w:rsidRDefault="00351D7E" w:rsidP="00F615A5">
      <w:pPr>
        <w:numPr>
          <w:ilvl w:val="0"/>
          <w:numId w:val="10"/>
        </w:numPr>
        <w:rPr>
          <w:rFonts w:ascii="Arial" w:hAnsi="Arial" w:cs="Arial"/>
          <w:sz w:val="22"/>
          <w:szCs w:val="22"/>
        </w:rPr>
      </w:pPr>
      <w:r w:rsidRPr="00F615A5">
        <w:rPr>
          <w:rFonts w:ascii="Arial" w:hAnsi="Arial" w:cs="Arial"/>
          <w:sz w:val="22"/>
          <w:szCs w:val="22"/>
        </w:rPr>
        <w:t>p</w:t>
      </w:r>
      <w:r w:rsidR="00743F82" w:rsidRPr="00F615A5">
        <w:rPr>
          <w:rFonts w:ascii="Arial" w:hAnsi="Arial" w:cs="Arial"/>
          <w:sz w:val="22"/>
          <w:szCs w:val="22"/>
        </w:rPr>
        <w:t>romote the school’s inclusion policy by supporting students in their learning and personal development, r</w:t>
      </w:r>
      <w:r w:rsidR="00C75F21" w:rsidRPr="00F615A5">
        <w:rPr>
          <w:rFonts w:ascii="Arial" w:hAnsi="Arial" w:cs="Arial"/>
          <w:sz w:val="22"/>
          <w:szCs w:val="22"/>
        </w:rPr>
        <w:t xml:space="preserve">emoving barriers to achievement, working </w:t>
      </w:r>
      <w:r w:rsidR="00743F82" w:rsidRPr="00F615A5">
        <w:rPr>
          <w:rFonts w:ascii="Arial" w:hAnsi="Arial" w:cs="Arial"/>
          <w:sz w:val="22"/>
          <w:szCs w:val="22"/>
        </w:rPr>
        <w:t>in small groups or with individual students as directed, including the differentiat</w:t>
      </w:r>
      <w:r w:rsidR="00D65F86" w:rsidRPr="00F615A5">
        <w:rPr>
          <w:rFonts w:ascii="Arial" w:hAnsi="Arial" w:cs="Arial"/>
          <w:sz w:val="22"/>
          <w:szCs w:val="22"/>
        </w:rPr>
        <w:t>ion of resources as appropriate.</w:t>
      </w:r>
    </w:p>
    <w:p w14:paraId="403098A1" w14:textId="77777777" w:rsidR="00F615A5" w:rsidRPr="00F615A5" w:rsidRDefault="00F615A5" w:rsidP="00F615A5">
      <w:pPr>
        <w:ind w:left="720"/>
        <w:rPr>
          <w:rFonts w:ascii="Arial" w:hAnsi="Arial" w:cs="Arial"/>
          <w:b/>
          <w:spacing w:val="-6"/>
          <w:sz w:val="22"/>
          <w:szCs w:val="22"/>
        </w:rPr>
      </w:pPr>
    </w:p>
    <w:p w14:paraId="235C26A4" w14:textId="77777777" w:rsidR="00F615A5" w:rsidRPr="00F615A5" w:rsidRDefault="00F615A5" w:rsidP="00F615A5">
      <w:pPr>
        <w:numPr>
          <w:ilvl w:val="0"/>
          <w:numId w:val="10"/>
        </w:numPr>
        <w:rPr>
          <w:rFonts w:ascii="Arial" w:eastAsia="Arial Nova" w:hAnsi="Arial" w:cs="Arial"/>
          <w:sz w:val="22"/>
          <w:szCs w:val="22"/>
        </w:rPr>
      </w:pPr>
      <w:bookmarkStart w:id="0" w:name="_Hlk119475979"/>
      <w:r w:rsidRPr="00F615A5">
        <w:rPr>
          <w:rFonts w:ascii="Arial" w:eastAsia="Arial Nova" w:hAnsi="Arial" w:cs="Arial"/>
          <w:sz w:val="22"/>
          <w:szCs w:val="22"/>
        </w:rPr>
        <w:t>This role has been identified as public facing in accordance with Part 7 of the Immigration Act 2016, and therefore the ability to converse at ease with pupils/members of the public and provide advice/instruction in accurate spoken English is essential for the post.</w:t>
      </w:r>
      <w:bookmarkEnd w:id="0"/>
    </w:p>
    <w:p w14:paraId="2143265D" w14:textId="77777777" w:rsidR="00F615A5" w:rsidRPr="00F615A5" w:rsidRDefault="00F615A5" w:rsidP="00F615A5">
      <w:pPr>
        <w:rPr>
          <w:rFonts w:ascii="Arial" w:eastAsia="Arial Nova" w:hAnsi="Arial" w:cs="Arial"/>
          <w:sz w:val="22"/>
          <w:szCs w:val="22"/>
        </w:rPr>
      </w:pPr>
    </w:p>
    <w:p w14:paraId="28238DE3" w14:textId="77777777" w:rsidR="00F615A5" w:rsidRPr="00F615A5" w:rsidRDefault="00F615A5" w:rsidP="00F615A5">
      <w:pPr>
        <w:numPr>
          <w:ilvl w:val="0"/>
          <w:numId w:val="10"/>
        </w:numPr>
        <w:rPr>
          <w:rFonts w:ascii="Arial" w:eastAsia="Arial Nova" w:hAnsi="Arial" w:cs="Arial"/>
          <w:i/>
          <w:iCs/>
          <w:sz w:val="22"/>
          <w:szCs w:val="22"/>
        </w:rPr>
      </w:pPr>
      <w:r w:rsidRPr="00F615A5">
        <w:rPr>
          <w:rStyle w:val="Emphasis"/>
          <w:rFonts w:ascii="Arial" w:eastAsia="Arial Nova" w:hAnsi="Arial" w:cs="Arial"/>
          <w:i w:val="0"/>
          <w:iCs w:val="0"/>
          <w:sz w:val="22"/>
          <w:szCs w:val="22"/>
        </w:rPr>
        <w:t>Little Heath School is committed to safeguarding children and promoting the welfare of children and young people; we expect all staff and volunteers to share this commitment. Little Heath School will ensure that all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p>
    <w:p w14:paraId="7706F79B" w14:textId="77777777" w:rsidR="00F615A5" w:rsidRPr="00F615A5" w:rsidRDefault="00F615A5" w:rsidP="00F615A5">
      <w:pPr>
        <w:rPr>
          <w:rFonts w:ascii="Arial" w:eastAsia="Arial Nova" w:hAnsi="Arial" w:cs="Arial"/>
          <w:sz w:val="22"/>
          <w:szCs w:val="22"/>
        </w:rPr>
      </w:pPr>
    </w:p>
    <w:p w14:paraId="6155F3B6" w14:textId="0E39697C" w:rsidR="00F615A5" w:rsidRPr="00F615A5" w:rsidRDefault="00F615A5" w:rsidP="00F615A5">
      <w:pPr>
        <w:numPr>
          <w:ilvl w:val="0"/>
          <w:numId w:val="10"/>
        </w:numPr>
        <w:rPr>
          <w:rFonts w:ascii="Arial" w:eastAsia="Arial Nova" w:hAnsi="Arial" w:cs="Arial"/>
          <w:b/>
          <w:bCs/>
          <w:spacing w:val="-6"/>
          <w:sz w:val="22"/>
          <w:szCs w:val="22"/>
        </w:rPr>
      </w:pPr>
      <w:r w:rsidRPr="00F615A5">
        <w:rPr>
          <w:rFonts w:ascii="Arial" w:eastAsia="Arial Nova" w:hAnsi="Arial" w:cs="Arial"/>
          <w:b/>
          <w:bCs/>
          <w:sz w:val="22"/>
          <w:szCs w:val="22"/>
        </w:rPr>
        <w:t xml:space="preserve">For an application form and information pack please email </w:t>
      </w:r>
      <w:hyperlink r:id="rId12">
        <w:r w:rsidRPr="00F615A5">
          <w:rPr>
            <w:rStyle w:val="Hyperlink"/>
            <w:rFonts w:ascii="Arial" w:eastAsia="Arial Nova" w:hAnsi="Arial" w:cs="Arial"/>
            <w:b/>
            <w:bCs/>
            <w:sz w:val="22"/>
            <w:szCs w:val="22"/>
          </w:rPr>
          <w:t>recruitment@littleheath.org.uk</w:t>
        </w:r>
      </w:hyperlink>
      <w:r w:rsidRPr="00F615A5">
        <w:rPr>
          <w:rFonts w:ascii="Arial" w:eastAsia="Arial Nova" w:hAnsi="Arial" w:cs="Arial"/>
          <w:b/>
          <w:bCs/>
          <w:sz w:val="22"/>
          <w:szCs w:val="22"/>
        </w:rPr>
        <w:t xml:space="preserve"> . Please address supporting letter of application to the Headteacher. </w:t>
      </w:r>
      <w:r w:rsidRPr="00F615A5">
        <w:rPr>
          <w:rFonts w:ascii="Arial" w:eastAsia="Arial Nova" w:hAnsi="Arial" w:cs="Arial"/>
          <w:b/>
          <w:bCs/>
          <w:color w:val="222222"/>
          <w:sz w:val="22"/>
          <w:szCs w:val="22"/>
          <w:shd w:val="clear" w:color="auto" w:fill="FFFFFF"/>
        </w:rPr>
        <w:t xml:space="preserve">Closing date for the receipt of completed applications is </w:t>
      </w:r>
      <w:r>
        <w:rPr>
          <w:rFonts w:ascii="Arial" w:eastAsia="Arial Nova" w:hAnsi="Arial" w:cs="Arial"/>
          <w:b/>
          <w:bCs/>
          <w:color w:val="222222"/>
          <w:sz w:val="22"/>
          <w:szCs w:val="22"/>
          <w:shd w:val="clear" w:color="auto" w:fill="FFFFFF"/>
        </w:rPr>
        <w:t>Monday 27</w:t>
      </w:r>
      <w:r w:rsidRPr="00F615A5">
        <w:rPr>
          <w:rFonts w:ascii="Arial" w:eastAsia="Arial Nova" w:hAnsi="Arial" w:cs="Arial"/>
          <w:b/>
          <w:bCs/>
          <w:color w:val="222222"/>
          <w:sz w:val="22"/>
          <w:szCs w:val="22"/>
          <w:shd w:val="clear" w:color="auto" w:fill="FFFFFF"/>
          <w:vertAlign w:val="superscript"/>
        </w:rPr>
        <w:t>th</w:t>
      </w:r>
      <w:r>
        <w:rPr>
          <w:rFonts w:ascii="Arial" w:eastAsia="Arial Nova" w:hAnsi="Arial" w:cs="Arial"/>
          <w:b/>
          <w:bCs/>
          <w:color w:val="222222"/>
          <w:sz w:val="22"/>
          <w:szCs w:val="22"/>
          <w:shd w:val="clear" w:color="auto" w:fill="FFFFFF"/>
        </w:rPr>
        <w:t xml:space="preserve"> </w:t>
      </w:r>
      <w:r w:rsidRPr="00F615A5">
        <w:rPr>
          <w:rFonts w:ascii="Arial" w:eastAsia="Arial Nova" w:hAnsi="Arial" w:cs="Arial"/>
          <w:b/>
          <w:bCs/>
          <w:color w:val="222222"/>
          <w:sz w:val="22"/>
          <w:szCs w:val="22"/>
          <w:shd w:val="clear" w:color="auto" w:fill="FFFFFF"/>
        </w:rPr>
        <w:t>of April 2026.  We reserve the right to interview before this date if a suitable shortlist is obtained, so early application is encouraged.</w:t>
      </w:r>
    </w:p>
    <w:p w14:paraId="7383C234" w14:textId="77777777" w:rsidR="00351D7E" w:rsidRDefault="00351D7E" w:rsidP="00351D7E">
      <w:pPr>
        <w:pStyle w:val="BodyText"/>
        <w:rPr>
          <w:rFonts w:ascii="Arial" w:hAnsi="Arial" w:cs="Arial"/>
          <w:sz w:val="22"/>
          <w:szCs w:val="22"/>
        </w:rPr>
      </w:pPr>
    </w:p>
    <w:p w14:paraId="53B77579" w14:textId="77777777" w:rsidR="00F615A5" w:rsidRDefault="00F615A5" w:rsidP="00351D7E">
      <w:pPr>
        <w:pStyle w:val="BodyText"/>
        <w:rPr>
          <w:rFonts w:ascii="Arial" w:hAnsi="Arial" w:cs="Arial"/>
          <w:sz w:val="22"/>
          <w:szCs w:val="22"/>
        </w:rPr>
      </w:pPr>
    </w:p>
    <w:p w14:paraId="170632CB" w14:textId="4C1DF7A1" w:rsidR="00F615A5" w:rsidRDefault="00A57244" w:rsidP="00351D7E">
      <w:pPr>
        <w:pStyle w:val="BodyText"/>
        <w:rPr>
          <w:rFonts w:ascii="Arial" w:hAnsi="Arial" w:cs="Arial"/>
          <w:sz w:val="22"/>
          <w:szCs w:val="22"/>
        </w:rPr>
      </w:pPr>
      <w:r>
        <w:rPr>
          <w:rFonts w:ascii="Arial" w:hAnsi="Arial" w:cs="Arial"/>
          <w:noProof/>
          <w:sz w:val="16"/>
          <w:szCs w:val="16"/>
        </w:rPr>
        <w:t xml:space="preserve">                                                                     </w:t>
      </w:r>
      <w:r w:rsidR="00BB5689" w:rsidRPr="00F615A5">
        <w:rPr>
          <w:rFonts w:ascii="Arial" w:hAnsi="Arial" w:cs="Arial"/>
          <w:noProof/>
          <w:sz w:val="16"/>
          <w:szCs w:val="16"/>
        </w:rPr>
        <w:drawing>
          <wp:inline distT="0" distB="0" distL="0" distR="0" wp14:anchorId="7AF79031" wp14:editId="68519299">
            <wp:extent cx="3048000" cy="494665"/>
            <wp:effectExtent l="0" t="0" r="0" b="635"/>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494665"/>
                    </a:xfrm>
                    <a:prstGeom prst="rect">
                      <a:avLst/>
                    </a:prstGeom>
                    <a:noFill/>
                  </pic:spPr>
                </pic:pic>
              </a:graphicData>
            </a:graphic>
          </wp:inline>
        </w:drawing>
      </w:r>
    </w:p>
    <w:sectPr w:rsidR="00F615A5">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3A7A" w14:textId="77777777" w:rsidR="00CF5FFF" w:rsidRDefault="00CF5FFF">
      <w:r>
        <w:separator/>
      </w:r>
    </w:p>
  </w:endnote>
  <w:endnote w:type="continuationSeparator" w:id="0">
    <w:p w14:paraId="253790D4" w14:textId="77777777" w:rsidR="00CF5FFF" w:rsidRDefault="00CF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6CFF" w14:textId="77777777" w:rsidR="00CF5FFF" w:rsidRDefault="00CF5FFF">
      <w:r>
        <w:separator/>
      </w:r>
    </w:p>
  </w:footnote>
  <w:footnote w:type="continuationSeparator" w:id="0">
    <w:p w14:paraId="3ECF1951" w14:textId="77777777" w:rsidR="00CF5FFF" w:rsidRDefault="00CF5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E20"/>
    <w:multiLevelType w:val="hybridMultilevel"/>
    <w:tmpl w:val="404C0AD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A6477"/>
    <w:multiLevelType w:val="hybridMultilevel"/>
    <w:tmpl w:val="EF18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21910"/>
    <w:multiLevelType w:val="hybridMultilevel"/>
    <w:tmpl w:val="5A6AE9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EC4F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755F7F"/>
    <w:multiLevelType w:val="hybridMultilevel"/>
    <w:tmpl w:val="A666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B6182"/>
    <w:multiLevelType w:val="hybridMultilevel"/>
    <w:tmpl w:val="EF1A5C7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43BE06E3"/>
    <w:multiLevelType w:val="hybridMultilevel"/>
    <w:tmpl w:val="1BDE63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0116F2"/>
    <w:multiLevelType w:val="hybridMultilevel"/>
    <w:tmpl w:val="EA403F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69657EE"/>
    <w:multiLevelType w:val="hybridMultilevel"/>
    <w:tmpl w:val="083E77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5E41059"/>
    <w:multiLevelType w:val="hybridMultilevel"/>
    <w:tmpl w:val="94368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0982948">
    <w:abstractNumId w:val="8"/>
  </w:num>
  <w:num w:numId="2" w16cid:durableId="26104058">
    <w:abstractNumId w:val="9"/>
  </w:num>
  <w:num w:numId="3" w16cid:durableId="1418675987">
    <w:abstractNumId w:val="5"/>
  </w:num>
  <w:num w:numId="4" w16cid:durableId="2040466955">
    <w:abstractNumId w:val="6"/>
  </w:num>
  <w:num w:numId="5" w16cid:durableId="1533879129">
    <w:abstractNumId w:val="2"/>
  </w:num>
  <w:num w:numId="6" w16cid:durableId="1266890384">
    <w:abstractNumId w:val="0"/>
  </w:num>
  <w:num w:numId="7" w16cid:durableId="1675061593">
    <w:abstractNumId w:val="7"/>
  </w:num>
  <w:num w:numId="8" w16cid:durableId="1072115957">
    <w:abstractNumId w:val="1"/>
  </w:num>
  <w:num w:numId="9" w16cid:durableId="1793092835">
    <w:abstractNumId w:val="3"/>
  </w:num>
  <w:num w:numId="10" w16cid:durableId="1424913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94"/>
    <w:rsid w:val="00000722"/>
    <w:rsid w:val="0011513A"/>
    <w:rsid w:val="00193D86"/>
    <w:rsid w:val="00227F94"/>
    <w:rsid w:val="00351D7E"/>
    <w:rsid w:val="00390693"/>
    <w:rsid w:val="00417C2C"/>
    <w:rsid w:val="004C38B7"/>
    <w:rsid w:val="004E7FCB"/>
    <w:rsid w:val="005143A9"/>
    <w:rsid w:val="005419E0"/>
    <w:rsid w:val="00575A09"/>
    <w:rsid w:val="00616290"/>
    <w:rsid w:val="006645F0"/>
    <w:rsid w:val="00700C79"/>
    <w:rsid w:val="00743F82"/>
    <w:rsid w:val="007E32C5"/>
    <w:rsid w:val="00835156"/>
    <w:rsid w:val="00844C28"/>
    <w:rsid w:val="00851CBA"/>
    <w:rsid w:val="00895CCC"/>
    <w:rsid w:val="008D07EA"/>
    <w:rsid w:val="00A57244"/>
    <w:rsid w:val="00B8717A"/>
    <w:rsid w:val="00BB0E8E"/>
    <w:rsid w:val="00BB5689"/>
    <w:rsid w:val="00C3290E"/>
    <w:rsid w:val="00C75F21"/>
    <w:rsid w:val="00C8009B"/>
    <w:rsid w:val="00C948AC"/>
    <w:rsid w:val="00C977DD"/>
    <w:rsid w:val="00CE1CC9"/>
    <w:rsid w:val="00CF5FFF"/>
    <w:rsid w:val="00D32F61"/>
    <w:rsid w:val="00D65F86"/>
    <w:rsid w:val="00E629D9"/>
    <w:rsid w:val="00F030CA"/>
    <w:rsid w:val="00F17311"/>
    <w:rsid w:val="00F61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EC528"/>
  <w15:chartTrackingRefBased/>
  <w15:docId w15:val="{F2A9CCE2-F00E-427A-B8E3-0D17FE59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pPr>
  </w:style>
  <w:style w:type="character" w:styleId="Emphasis">
    <w:name w:val="Emphasis"/>
    <w:uiPriority w:val="20"/>
    <w:qFormat/>
    <w:rPr>
      <w:i/>
      <w:iCs/>
    </w:rPr>
  </w:style>
  <w:style w:type="paragraph" w:customStyle="1" w:styleId="owapara">
    <w:name w:val="owapara"/>
    <w:basedOn w:val="Normal"/>
    <w:rPr>
      <w:rFonts w:eastAsia="Calibri"/>
    </w:rPr>
  </w:style>
  <w:style w:type="paragraph" w:styleId="BodyText">
    <w:name w:val="Body Text"/>
    <w:basedOn w:val="Normal"/>
    <w:link w:val="BodyTextChar"/>
    <w:rsid w:val="00C8009B"/>
    <w:rPr>
      <w:szCs w:val="20"/>
      <w:lang w:val="en-US"/>
    </w:rPr>
  </w:style>
  <w:style w:type="character" w:customStyle="1" w:styleId="BodyTextChar">
    <w:name w:val="Body Text Char"/>
    <w:link w:val="BodyText"/>
    <w:rsid w:val="00C8009B"/>
    <w:rPr>
      <w:sz w:val="24"/>
      <w:lang w:val="en-US"/>
    </w:rPr>
  </w:style>
  <w:style w:type="character" w:customStyle="1" w:styleId="normaltextrun">
    <w:name w:val="normaltextrun"/>
    <w:rsid w:val="00351D7E"/>
  </w:style>
  <w:style w:type="character" w:customStyle="1" w:styleId="eop">
    <w:name w:val="eop"/>
    <w:rsid w:val="0035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ittlehea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128476-969b-4870-83ab-8ad65ea5c175"/>
    <lcf76f155ced4ddcb4097134ff3c332f xmlns="914b098f-da45-4883-905b-b5532251ed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359669666C324587D3A552B879D5B6" ma:contentTypeVersion="14" ma:contentTypeDescription="Create a new document." ma:contentTypeScope="" ma:versionID="3251aff50cd0ee8190fec10ae6fcfecc">
  <xsd:schema xmlns:xsd="http://www.w3.org/2001/XMLSchema" xmlns:xs="http://www.w3.org/2001/XMLSchema" xmlns:p="http://schemas.microsoft.com/office/2006/metadata/properties" xmlns:ns2="914b098f-da45-4883-905b-b5532251ed8c" xmlns:ns3="f4128476-969b-4870-83ab-8ad65ea5c175" targetNamespace="http://schemas.microsoft.com/office/2006/metadata/properties" ma:root="true" ma:fieldsID="4980df803eb90eb9be1cc73f8e9cd6e4" ns2:_="" ns3:_="">
    <xsd:import namespace="914b098f-da45-4883-905b-b5532251ed8c"/>
    <xsd:import namespace="f4128476-969b-4870-83ab-8ad65ea5c1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b098f-da45-4883-905b-b5532251e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9a6a31-fdfb-4004-be80-b2e3336632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8476-969b-4870-83ab-8ad65ea5c1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a60736-2baf-44b1-96e2-7d859369cf39}" ma:internalName="TaxCatchAll" ma:showField="CatchAllData" ma:web="f4128476-969b-4870-83ab-8ad65ea5c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FEFC5-A9EF-48CF-8A88-B8EDA6085525}">
  <ds:schemaRefs>
    <ds:schemaRef ds:uri="http://schemas.microsoft.com/office/2006/metadata/properties"/>
    <ds:schemaRef ds:uri="http://schemas.microsoft.com/office/infopath/2007/PartnerControls"/>
    <ds:schemaRef ds:uri="f4128476-969b-4870-83ab-8ad65ea5c175"/>
    <ds:schemaRef ds:uri="914b098f-da45-4883-905b-b5532251ed8c"/>
  </ds:schemaRefs>
</ds:datastoreItem>
</file>

<file path=customXml/itemProps2.xml><?xml version="1.0" encoding="utf-8"?>
<ds:datastoreItem xmlns:ds="http://schemas.openxmlformats.org/officeDocument/2006/customXml" ds:itemID="{A85E2A3A-7B08-4C3B-AFA6-B3EAC5112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b098f-da45-4883-905b-b5532251ed8c"/>
    <ds:schemaRef ds:uri="f4128476-969b-4870-83ab-8ad65ea5c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AD65D-94F9-4A3F-A755-BC8D5B34748E}">
  <ds:schemaRefs>
    <ds:schemaRef ds:uri="http://schemas.microsoft.com/office/2006/metadata/longProperties"/>
  </ds:schemaRefs>
</ds:datastoreItem>
</file>

<file path=customXml/itemProps4.xml><?xml version="1.0" encoding="utf-8"?>
<ds:datastoreItem xmlns:ds="http://schemas.openxmlformats.org/officeDocument/2006/customXml" ds:itemID="{1E77D265-8579-47F3-8214-20EF2BCD7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2603</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Little Heath School</Company>
  <LinksUpToDate>false</LinksUpToDate>
  <CharactersWithSpaces>3157</CharactersWithSpaces>
  <SharedDoc>false</SharedDoc>
  <HLinks>
    <vt:vector size="12" baseType="variant">
      <vt:variant>
        <vt:i4>721004</vt:i4>
      </vt:variant>
      <vt:variant>
        <vt:i4>3</vt:i4>
      </vt:variant>
      <vt:variant>
        <vt:i4>0</vt:i4>
      </vt:variant>
      <vt:variant>
        <vt:i4>5</vt:i4>
      </vt:variant>
      <vt:variant>
        <vt:lpwstr>mailto:recruitment@littleheath.org.uk</vt:lpwstr>
      </vt:variant>
      <vt:variant>
        <vt:lpwstr/>
      </vt:variant>
      <vt:variant>
        <vt:i4>4194388</vt:i4>
      </vt:variant>
      <vt:variant>
        <vt:i4>0</vt:i4>
      </vt:variant>
      <vt:variant>
        <vt:i4>0</vt:i4>
      </vt:variant>
      <vt:variant>
        <vt:i4>5</vt:i4>
      </vt:variant>
      <vt:variant>
        <vt:lpwstr>http://www.homeoffice.gov.uk/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Kitley</dc:creator>
  <cp:keywords/>
  <cp:lastModifiedBy>Mrs L Dykes</cp:lastModifiedBy>
  <cp:revision>3</cp:revision>
  <cp:lastPrinted>2021-07-05T10:15:00Z</cp:lastPrinted>
  <dcterms:created xsi:type="dcterms:W3CDTF">2026-04-15T15:04:00Z</dcterms:created>
  <dcterms:modified xsi:type="dcterms:W3CDTF">2026-04-15T15:08:00Z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L Dykes</vt:lpwstr>
  </property>
  <property fmtid="{D5CDD505-2E9C-101B-9397-08002B2CF9AE}" pid="3" name="Order">
    <vt:lpwstr>1739800.00000000</vt:lpwstr>
  </property>
  <property fmtid="{D5CDD505-2E9C-101B-9397-08002B2CF9AE}" pid="4" name="display_urn:schemas-microsoft-com:office:office#Author">
    <vt:lpwstr>Ms L Dykes</vt:lpwstr>
  </property>
</Properties>
</file>